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911B" w14:textId="6B4C8584" w:rsidR="00CA1CDE" w:rsidRPr="00E33CE0" w:rsidRDefault="00CA1CDE" w:rsidP="00E33CE0">
      <w:pPr>
        <w:pStyle w:val="Heading3"/>
        <w:numPr>
          <w:ilvl w:val="0"/>
          <w:numId w:val="0"/>
        </w:numPr>
        <w:spacing w:line="276" w:lineRule="auto"/>
        <w:rPr>
          <w:rFonts w:asciiTheme="minorHAnsi" w:hAnsiTheme="minorHAnsi"/>
          <w:b/>
          <w:color w:val="auto"/>
          <w:highlight w:val="yellow"/>
        </w:rPr>
      </w:pPr>
      <w:r w:rsidRPr="00E33CE0">
        <w:rPr>
          <w:rFonts w:asciiTheme="minorHAnsi" w:hAnsiTheme="minorHAnsi"/>
          <w:b/>
          <w:color w:val="auto"/>
          <w:sz w:val="28"/>
          <w:szCs w:val="28"/>
          <w:highlight w:val="yellow"/>
        </w:rPr>
        <w:t xml:space="preserve">II. </w:t>
      </w:r>
      <w:r w:rsidR="009E0F89" w:rsidRPr="00E33CE0">
        <w:rPr>
          <w:rFonts w:asciiTheme="minorHAnsi" w:hAnsiTheme="minorHAnsi"/>
          <w:b/>
          <w:color w:val="auto"/>
          <w:sz w:val="28"/>
          <w:szCs w:val="28"/>
          <w:highlight w:val="yellow"/>
        </w:rPr>
        <w:t>C</w:t>
      </w:r>
      <w:r w:rsidR="009E0F89" w:rsidRPr="00E33CE0">
        <w:rPr>
          <w:rFonts w:asciiTheme="minorHAnsi" w:hAnsiTheme="minorHAnsi"/>
          <w:b/>
          <w:color w:val="auto"/>
          <w:highlight w:val="yellow"/>
        </w:rPr>
        <w:t>ultural</w:t>
      </w:r>
      <w:r w:rsidR="005E6095">
        <w:rPr>
          <w:rFonts w:asciiTheme="minorHAnsi" w:hAnsiTheme="minorHAnsi"/>
          <w:b/>
          <w:color w:val="auto"/>
          <w:highlight w:val="yellow"/>
        </w:rPr>
        <w:t xml:space="preserve"> </w:t>
      </w:r>
      <w:r w:rsidR="009E0F89" w:rsidRPr="00E33CE0">
        <w:rPr>
          <w:rFonts w:asciiTheme="minorHAnsi" w:hAnsiTheme="minorHAnsi"/>
          <w:b/>
          <w:color w:val="auto"/>
          <w:highlight w:val="yellow"/>
        </w:rPr>
        <w:t>Innovations</w:t>
      </w:r>
    </w:p>
    <w:p w14:paraId="78B31E3A" w14:textId="77777777" w:rsidR="00E33CE0" w:rsidRPr="00E33CE0" w:rsidRDefault="00E33CE0" w:rsidP="00E33CE0">
      <w:pPr>
        <w:rPr>
          <w:sz w:val="24"/>
          <w:szCs w:val="24"/>
          <w:highlight w:val="yellow"/>
        </w:rPr>
      </w:pPr>
    </w:p>
    <w:p w14:paraId="0BCE7B0C" w14:textId="77777777" w:rsidR="00B2241E" w:rsidRPr="00E33CE0" w:rsidRDefault="009E0F89" w:rsidP="00B2241E">
      <w:pPr>
        <w:pStyle w:val="Heading3"/>
        <w:numPr>
          <w:ilvl w:val="0"/>
          <w:numId w:val="2"/>
        </w:numPr>
        <w:spacing w:line="276" w:lineRule="auto"/>
        <w:rPr>
          <w:rFonts w:asciiTheme="minorHAnsi" w:hAnsiTheme="minorHAnsi"/>
          <w:b/>
          <w:i/>
          <w:color w:val="auto"/>
          <w:highlight w:val="yellow"/>
        </w:rPr>
      </w:pPr>
      <w:r w:rsidRPr="00E33CE0">
        <w:rPr>
          <w:rFonts w:asciiTheme="minorHAnsi" w:hAnsiTheme="minorHAnsi"/>
          <w:b/>
          <w:i/>
          <w:color w:val="auto"/>
          <w:highlight w:val="yellow"/>
        </w:rPr>
        <w:t xml:space="preserve">Art and literature </w:t>
      </w:r>
    </w:p>
    <w:p w14:paraId="147FF3A7" w14:textId="60973474" w:rsidR="009E0F89" w:rsidRDefault="00033249" w:rsidP="00B2241E">
      <w:pPr>
        <w:pStyle w:val="Heading3"/>
        <w:numPr>
          <w:ilvl w:val="0"/>
          <w:numId w:val="0"/>
        </w:numPr>
        <w:spacing w:line="276" w:lineRule="auto"/>
        <w:ind w:left="1080"/>
        <w:rPr>
          <w:rFonts w:asciiTheme="minorHAnsi" w:hAnsiTheme="minorHAnsi"/>
          <w:color w:val="auto"/>
        </w:rPr>
      </w:pPr>
      <w:r w:rsidRPr="00E33CE0">
        <w:rPr>
          <w:rFonts w:asciiTheme="minorHAnsi" w:hAnsiTheme="minorHAnsi"/>
          <w:color w:val="auto"/>
        </w:rPr>
        <w:t>The Modern A</w:t>
      </w:r>
      <w:r w:rsidR="009E0F89" w:rsidRPr="00E33CE0">
        <w:rPr>
          <w:rFonts w:asciiTheme="minorHAnsi" w:hAnsiTheme="minorHAnsi"/>
          <w:color w:val="auto"/>
        </w:rPr>
        <w:t xml:space="preserve">ge </w:t>
      </w:r>
      <w:r w:rsidRPr="00E33CE0">
        <w:rPr>
          <w:rFonts w:asciiTheme="minorHAnsi" w:hAnsiTheme="minorHAnsi"/>
          <w:color w:val="auto"/>
        </w:rPr>
        <w:t>was reflected in American art, l</w:t>
      </w:r>
      <w:r w:rsidR="009E0F89" w:rsidRPr="00E33CE0">
        <w:rPr>
          <w:rFonts w:asciiTheme="minorHAnsi" w:hAnsiTheme="minorHAnsi"/>
          <w:color w:val="auto"/>
        </w:rPr>
        <w:t>i</w:t>
      </w:r>
      <w:r w:rsidR="00CA1CDE" w:rsidRPr="00E33CE0">
        <w:rPr>
          <w:rFonts w:asciiTheme="minorHAnsi" w:hAnsiTheme="minorHAnsi"/>
          <w:color w:val="auto"/>
        </w:rPr>
        <w:t xml:space="preserve">terature, and popular culture. </w:t>
      </w:r>
      <w:r w:rsidR="009E0F89" w:rsidRPr="00E33CE0">
        <w:rPr>
          <w:rFonts w:asciiTheme="minorHAnsi" w:hAnsiTheme="minorHAnsi"/>
          <w:color w:val="auto"/>
        </w:rPr>
        <w:t>Many artists and writers went to live in Greenwich Vil</w:t>
      </w:r>
      <w:r w:rsidRPr="00E33CE0">
        <w:rPr>
          <w:rFonts w:asciiTheme="minorHAnsi" w:hAnsiTheme="minorHAnsi"/>
          <w:color w:val="auto"/>
        </w:rPr>
        <w:t>lage in Manhattan and the South</w:t>
      </w:r>
      <w:r w:rsidR="009E0F89" w:rsidRPr="00E33CE0">
        <w:rPr>
          <w:rFonts w:asciiTheme="minorHAnsi" w:hAnsiTheme="minorHAnsi"/>
          <w:color w:val="auto"/>
        </w:rPr>
        <w:t xml:space="preserve">side of Chicago. Lived a </w:t>
      </w:r>
      <w:r w:rsidR="009E0F89" w:rsidRPr="00E33CE0">
        <w:rPr>
          <w:rFonts w:asciiTheme="minorHAnsi" w:hAnsiTheme="minorHAnsi"/>
          <w:color w:val="auto"/>
          <w:highlight w:val="green"/>
        </w:rPr>
        <w:t>bohemian</w:t>
      </w:r>
      <w:r w:rsidR="009E0F89" w:rsidRPr="00E33CE0">
        <w:rPr>
          <w:rFonts w:asciiTheme="minorHAnsi" w:hAnsiTheme="minorHAnsi"/>
          <w:color w:val="auto"/>
        </w:rPr>
        <w:t xml:space="preserve"> lifestyle. </w:t>
      </w:r>
    </w:p>
    <w:p w14:paraId="2A8694EA" w14:textId="77777777" w:rsidR="00E33CE0" w:rsidRPr="00E33CE0" w:rsidRDefault="00E33CE0" w:rsidP="00E33CE0"/>
    <w:p w14:paraId="3E0B83B4" w14:textId="69DA6CAC" w:rsidR="00E33CE0" w:rsidRDefault="00E33CE0" w:rsidP="00E33C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CE0">
        <w:rPr>
          <w:rFonts w:cstheme="minorHAnsi"/>
        </w:rPr>
        <w:t xml:space="preserve">                </w:t>
      </w:r>
      <w:r>
        <w:rPr>
          <w:rFonts w:cstheme="minorHAnsi"/>
        </w:rPr>
        <w:t xml:space="preserve">        </w:t>
      </w:r>
      <w:r w:rsidRPr="00E33CE0">
        <w:rPr>
          <w:rFonts w:cstheme="minorHAnsi"/>
          <w:highlight w:val="green"/>
        </w:rPr>
        <w:t xml:space="preserve">1. </w:t>
      </w:r>
      <w:r w:rsidRPr="00E33CE0">
        <w:rPr>
          <w:rFonts w:cstheme="minorHAnsi"/>
          <w:sz w:val="24"/>
          <w:szCs w:val="24"/>
          <w:highlight w:val="green"/>
        </w:rPr>
        <w:t>Ernest Hemingway</w:t>
      </w:r>
      <w:r w:rsidRPr="00E33C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was a writer who</w:t>
      </w:r>
      <w:r w:rsidRPr="00E33CE0">
        <w:rPr>
          <w:rFonts w:cstheme="minorHAnsi"/>
          <w:sz w:val="24"/>
          <w:szCs w:val="24"/>
        </w:rPr>
        <w:t xml:space="preserve"> served as an ambulance driver in Italy </w:t>
      </w:r>
    </w:p>
    <w:p w14:paraId="68AF9348" w14:textId="0769385F" w:rsidR="00E33CE0" w:rsidRPr="00E33CE0" w:rsidRDefault="00E33CE0" w:rsidP="00E33C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="00DA3206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uring WWI</w:t>
      </w:r>
      <w:r w:rsidR="00DA3206">
        <w:rPr>
          <w:rFonts w:cstheme="minorHAnsi"/>
          <w:sz w:val="24"/>
          <w:szCs w:val="24"/>
        </w:rPr>
        <w:t>.</w:t>
      </w:r>
    </w:p>
    <w:p w14:paraId="55CC914F" w14:textId="054874D0" w:rsidR="00E33CE0" w:rsidRDefault="00E33CE0" w:rsidP="00E33C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CE0">
        <w:rPr>
          <w:rFonts w:cstheme="minorHAnsi"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 xml:space="preserve">      </w:t>
      </w:r>
      <w:r w:rsidRPr="00E33CE0">
        <w:rPr>
          <w:rFonts w:cstheme="minorHAnsi"/>
          <w:sz w:val="24"/>
          <w:szCs w:val="24"/>
        </w:rPr>
        <w:t xml:space="preserve">His fiction represented a new literary style characterized by direct, simple, and </w:t>
      </w:r>
      <w:r>
        <w:rPr>
          <w:rFonts w:cstheme="minorHAnsi"/>
          <w:sz w:val="24"/>
          <w:szCs w:val="24"/>
        </w:rPr>
        <w:t xml:space="preserve">   </w:t>
      </w:r>
    </w:p>
    <w:p w14:paraId="6483CF72" w14:textId="1AFC8E35" w:rsidR="00E33CE0" w:rsidRPr="00E33CE0" w:rsidRDefault="00E33CE0" w:rsidP="00E33C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concise prose.</w:t>
      </w:r>
    </w:p>
    <w:p w14:paraId="39DE0664" w14:textId="6AA45818" w:rsidR="00E33CE0" w:rsidRDefault="00E33CE0" w:rsidP="00E33C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E33CE0">
        <w:rPr>
          <w:rFonts w:cstheme="minorHAnsi"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 xml:space="preserve">      </w:t>
      </w:r>
      <w:r w:rsidRPr="00E33CE0">
        <w:rPr>
          <w:rFonts w:cstheme="minorHAnsi"/>
          <w:sz w:val="24"/>
          <w:szCs w:val="24"/>
        </w:rPr>
        <w:t xml:space="preserve">He wrote about war in </w:t>
      </w:r>
      <w:r w:rsidRPr="00E33CE0">
        <w:rPr>
          <w:rFonts w:cstheme="minorHAnsi"/>
          <w:sz w:val="24"/>
          <w:szCs w:val="24"/>
          <w:u w:val="single"/>
        </w:rPr>
        <w:t xml:space="preserve">For Whom the Bell Tolls </w:t>
      </w:r>
      <w:r w:rsidRPr="00631471">
        <w:rPr>
          <w:rFonts w:cstheme="minorHAnsi"/>
          <w:sz w:val="24"/>
          <w:szCs w:val="24"/>
        </w:rPr>
        <w:t>and</w:t>
      </w:r>
      <w:r w:rsidRPr="00E33CE0">
        <w:rPr>
          <w:rFonts w:cstheme="minorHAnsi"/>
          <w:sz w:val="24"/>
          <w:szCs w:val="24"/>
          <w:u w:val="single"/>
        </w:rPr>
        <w:t xml:space="preserve"> A Farewell to Arms.</w:t>
      </w:r>
    </w:p>
    <w:p w14:paraId="74B966AF" w14:textId="77777777" w:rsidR="00631471" w:rsidRDefault="00631471" w:rsidP="00E33C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F8BB2CB" w14:textId="679D730B" w:rsidR="00E33CE0" w:rsidRDefault="00E33CE0" w:rsidP="00E33C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CE0">
        <w:rPr>
          <w:rFonts w:cstheme="minorHAnsi"/>
          <w:sz w:val="24"/>
          <w:szCs w:val="24"/>
        </w:rPr>
        <w:t xml:space="preserve">                     </w:t>
      </w:r>
      <w:r w:rsidRPr="00E33CE0">
        <w:rPr>
          <w:rFonts w:cstheme="minorHAnsi"/>
          <w:sz w:val="24"/>
          <w:szCs w:val="24"/>
          <w:highlight w:val="green"/>
        </w:rPr>
        <w:t>2.</w:t>
      </w:r>
      <w:r w:rsidR="00631471" w:rsidRPr="00631471">
        <w:rPr>
          <w:rFonts w:cstheme="minorHAnsi"/>
          <w:sz w:val="24"/>
          <w:szCs w:val="24"/>
          <w:highlight w:val="green"/>
        </w:rPr>
        <w:t xml:space="preserve"> </w:t>
      </w:r>
      <w:r w:rsidRPr="00E33CE0">
        <w:rPr>
          <w:rFonts w:cstheme="minorHAnsi"/>
          <w:sz w:val="24"/>
          <w:szCs w:val="24"/>
          <w:highlight w:val="green"/>
        </w:rPr>
        <w:t>Carl Sandburg</w:t>
      </w:r>
      <w:r>
        <w:rPr>
          <w:rFonts w:cstheme="minorHAnsi"/>
          <w:sz w:val="24"/>
          <w:szCs w:val="24"/>
        </w:rPr>
        <w:t xml:space="preserve"> was a Chicago poet, used common speech to glorify the Midwest </w:t>
      </w:r>
    </w:p>
    <w:p w14:paraId="0BB318F9" w14:textId="197C2E13" w:rsidR="00B2241E" w:rsidRDefault="00E33CE0" w:rsidP="005E60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and the expansive nature of American life.</w:t>
      </w:r>
    </w:p>
    <w:p w14:paraId="4C00406E" w14:textId="77777777" w:rsidR="005E6095" w:rsidRPr="005E6095" w:rsidRDefault="005E6095" w:rsidP="005E60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4B4D28" w14:textId="6FBD3652" w:rsidR="00CA1CDE" w:rsidRPr="005E6095" w:rsidRDefault="009E0F89" w:rsidP="005E6095">
      <w:pPr>
        <w:pStyle w:val="ListParagraph"/>
        <w:numPr>
          <w:ilvl w:val="0"/>
          <w:numId w:val="2"/>
        </w:numPr>
        <w:spacing w:line="276" w:lineRule="auto"/>
        <w:rPr>
          <w:b/>
          <w:i/>
          <w:sz w:val="24"/>
          <w:szCs w:val="24"/>
        </w:rPr>
      </w:pPr>
      <w:r w:rsidRPr="00E33CE0">
        <w:rPr>
          <w:b/>
          <w:i/>
          <w:sz w:val="24"/>
          <w:szCs w:val="24"/>
          <w:highlight w:val="yellow"/>
        </w:rPr>
        <w:t>Popular Culture</w:t>
      </w:r>
    </w:p>
    <w:p w14:paraId="2FDBC9E1" w14:textId="77777777" w:rsidR="009E0F89" w:rsidRPr="00E33CE0" w:rsidRDefault="009E0F89" w:rsidP="00B2241E">
      <w:pPr>
        <w:pStyle w:val="ListParagraph"/>
        <w:spacing w:line="276" w:lineRule="auto"/>
        <w:ind w:left="1080"/>
        <w:rPr>
          <w:sz w:val="24"/>
          <w:szCs w:val="24"/>
        </w:rPr>
      </w:pPr>
      <w:r w:rsidRPr="00E33CE0">
        <w:rPr>
          <w:sz w:val="24"/>
          <w:szCs w:val="24"/>
        </w:rPr>
        <w:t>Americans had more leisure time and more spending money.</w:t>
      </w:r>
    </w:p>
    <w:p w14:paraId="1DDC881E" w14:textId="77777777" w:rsidR="00CA1CDE" w:rsidRPr="00E33CE0" w:rsidRDefault="00CA1CDE" w:rsidP="00B2241E">
      <w:pPr>
        <w:pStyle w:val="ListParagraph"/>
        <w:spacing w:line="276" w:lineRule="auto"/>
        <w:ind w:left="1080"/>
        <w:rPr>
          <w:sz w:val="24"/>
          <w:szCs w:val="24"/>
        </w:rPr>
      </w:pPr>
    </w:p>
    <w:p w14:paraId="305EB666" w14:textId="77777777" w:rsidR="009E0F89" w:rsidRPr="00E33CE0" w:rsidRDefault="009E0F89" w:rsidP="00B2241E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3534D">
        <w:rPr>
          <w:sz w:val="24"/>
          <w:szCs w:val="24"/>
          <w:highlight w:val="yellow"/>
        </w:rPr>
        <w:t>Baseball, boxing, other sports</w:t>
      </w:r>
      <w:r w:rsidRPr="00E33CE0">
        <w:rPr>
          <w:sz w:val="24"/>
          <w:szCs w:val="24"/>
        </w:rPr>
        <w:t>- radio and movies helped increase popularity of baseball and boxing</w:t>
      </w:r>
      <w:r w:rsidRPr="0013534D">
        <w:rPr>
          <w:sz w:val="24"/>
          <w:szCs w:val="24"/>
          <w:highlight w:val="green"/>
        </w:rPr>
        <w:t>. Babe Ruth, the Sultan of Swat</w:t>
      </w:r>
      <w:r w:rsidRPr="00E33CE0">
        <w:rPr>
          <w:sz w:val="24"/>
          <w:szCs w:val="24"/>
        </w:rPr>
        <w:t xml:space="preserve">, became a national hero. Football, </w:t>
      </w:r>
      <w:proofErr w:type="gramStart"/>
      <w:r w:rsidRPr="00E33CE0">
        <w:rPr>
          <w:sz w:val="24"/>
          <w:szCs w:val="24"/>
        </w:rPr>
        <w:t>golf</w:t>
      </w:r>
      <w:proofErr w:type="gramEnd"/>
      <w:r w:rsidRPr="00E33CE0">
        <w:rPr>
          <w:sz w:val="24"/>
          <w:szCs w:val="24"/>
        </w:rPr>
        <w:t xml:space="preserve"> </w:t>
      </w:r>
      <w:r w:rsidR="00B2241E" w:rsidRPr="00E33CE0">
        <w:rPr>
          <w:sz w:val="24"/>
          <w:szCs w:val="24"/>
        </w:rPr>
        <w:t>and tennis were followed by America</w:t>
      </w:r>
      <w:r w:rsidR="00033249" w:rsidRPr="00E33CE0">
        <w:rPr>
          <w:sz w:val="24"/>
          <w:szCs w:val="24"/>
        </w:rPr>
        <w:t xml:space="preserve"> t</w:t>
      </w:r>
      <w:r w:rsidRPr="00E33CE0">
        <w:rPr>
          <w:sz w:val="24"/>
          <w:szCs w:val="24"/>
        </w:rPr>
        <w:t>hrough newspaper coverage.</w:t>
      </w:r>
    </w:p>
    <w:p w14:paraId="3C88362E" w14:textId="77777777" w:rsidR="00CA1CDE" w:rsidRPr="00E33CE0" w:rsidRDefault="00CA1CDE" w:rsidP="00CA1CDE">
      <w:pPr>
        <w:pStyle w:val="ListParagraph"/>
        <w:spacing w:line="276" w:lineRule="auto"/>
        <w:ind w:left="1440"/>
        <w:rPr>
          <w:sz w:val="24"/>
          <w:szCs w:val="24"/>
        </w:rPr>
      </w:pPr>
    </w:p>
    <w:p w14:paraId="5093555B" w14:textId="77777777" w:rsidR="009E0F89" w:rsidRPr="00E33CE0" w:rsidRDefault="00B2241E" w:rsidP="00B2241E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3534D">
        <w:rPr>
          <w:sz w:val="24"/>
          <w:szCs w:val="24"/>
          <w:highlight w:val="yellow"/>
        </w:rPr>
        <w:t>The Rise of Hollywood-</w:t>
      </w:r>
      <w:r w:rsidRPr="00E33CE0">
        <w:rPr>
          <w:sz w:val="24"/>
          <w:szCs w:val="24"/>
        </w:rPr>
        <w:t xml:space="preserve"> Piano players provided music because there was no technol</w:t>
      </w:r>
      <w:r w:rsidR="00033249" w:rsidRPr="00E33CE0">
        <w:rPr>
          <w:sz w:val="24"/>
          <w:szCs w:val="24"/>
        </w:rPr>
        <w:t>ogy for sound in pictures. The Golden A</w:t>
      </w:r>
      <w:r w:rsidRPr="00E33CE0">
        <w:rPr>
          <w:sz w:val="24"/>
          <w:szCs w:val="24"/>
        </w:rPr>
        <w:t>ge of Hollywood began in 1927 when the first talking picture- The Jazz Singer- was produced.</w:t>
      </w:r>
    </w:p>
    <w:p w14:paraId="30F51EE4" w14:textId="0A139137" w:rsidR="00B2241E" w:rsidRPr="005E6095" w:rsidRDefault="00B2241E" w:rsidP="005E609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E6095">
        <w:rPr>
          <w:sz w:val="24"/>
          <w:szCs w:val="24"/>
        </w:rPr>
        <w:t>Popular Radio Shows and Music- One of the first commercial radio broadcasts happened when listeners of KDKA in Pittsburg were told about the landsl</w:t>
      </w:r>
      <w:r w:rsidR="00033249" w:rsidRPr="005E6095">
        <w:rPr>
          <w:sz w:val="24"/>
          <w:szCs w:val="24"/>
        </w:rPr>
        <w:t>id</w:t>
      </w:r>
      <w:r w:rsidR="005E6095">
        <w:rPr>
          <w:sz w:val="24"/>
          <w:szCs w:val="24"/>
        </w:rPr>
        <w:t xml:space="preserve">e </w:t>
      </w:r>
      <w:r w:rsidR="00033249" w:rsidRPr="005E6095">
        <w:rPr>
          <w:sz w:val="24"/>
          <w:szCs w:val="24"/>
        </w:rPr>
        <w:t>victory of Warren G. Harding in the p</w:t>
      </w:r>
      <w:r w:rsidRPr="005E6095">
        <w:rPr>
          <w:sz w:val="24"/>
          <w:szCs w:val="24"/>
        </w:rPr>
        <w:t>residential election</w:t>
      </w:r>
      <w:r w:rsidR="00033249" w:rsidRPr="005E6095">
        <w:rPr>
          <w:sz w:val="24"/>
          <w:szCs w:val="24"/>
        </w:rPr>
        <w:t>. Within</w:t>
      </w:r>
      <w:r w:rsidRPr="005E6095">
        <w:rPr>
          <w:sz w:val="24"/>
          <w:szCs w:val="24"/>
        </w:rPr>
        <w:t xml:space="preserve"> 2 years there were over 400 radio stations across the country. Mass media helped to foster a sense of shared national experience, unified the </w:t>
      </w:r>
      <w:proofErr w:type="gramStart"/>
      <w:r w:rsidRPr="005E6095">
        <w:rPr>
          <w:sz w:val="24"/>
          <w:szCs w:val="24"/>
        </w:rPr>
        <w:t>nation</w:t>
      </w:r>
      <w:proofErr w:type="gramEnd"/>
      <w:r w:rsidRPr="005E6095">
        <w:rPr>
          <w:sz w:val="24"/>
          <w:szCs w:val="24"/>
        </w:rPr>
        <w:t xml:space="preserve"> and spread new ideas and attitudes of the time.</w:t>
      </w:r>
    </w:p>
    <w:p w14:paraId="3F74E3AC" w14:textId="3BA50741" w:rsidR="005E6095" w:rsidRPr="005E6095" w:rsidRDefault="005E6095" w:rsidP="005E6095">
      <w:pPr>
        <w:spacing w:line="276" w:lineRule="auto"/>
      </w:pPr>
      <w:r w:rsidRPr="005E6095">
        <w:t xml:space="preserve">                   Review Q:</w:t>
      </w:r>
    </w:p>
    <w:p w14:paraId="692DC4CE" w14:textId="2FF5568A" w:rsidR="005E6095" w:rsidRPr="005E6095" w:rsidRDefault="005E6095" w:rsidP="005E6095">
      <w:pPr>
        <w:pStyle w:val="ListParagraph"/>
        <w:numPr>
          <w:ilvl w:val="0"/>
          <w:numId w:val="5"/>
        </w:numPr>
        <w:spacing w:after="200" w:line="276" w:lineRule="auto"/>
      </w:pPr>
      <w:r w:rsidRPr="005E6095">
        <w:t>Name the two books written by Hemingway that glorified war.</w:t>
      </w:r>
    </w:p>
    <w:p w14:paraId="1BE40DA5" w14:textId="77777777" w:rsidR="005E6095" w:rsidRPr="005E6095" w:rsidRDefault="005E6095" w:rsidP="005E6095">
      <w:pPr>
        <w:pStyle w:val="ListParagraph"/>
        <w:numPr>
          <w:ilvl w:val="0"/>
          <w:numId w:val="5"/>
        </w:numPr>
        <w:spacing w:after="200" w:line="276" w:lineRule="auto"/>
      </w:pPr>
      <w:r w:rsidRPr="005E6095">
        <w:t>Whose nickname was the Sultan of Swat?</w:t>
      </w:r>
    </w:p>
    <w:p w14:paraId="16EC419E" w14:textId="77777777" w:rsidR="005E6095" w:rsidRPr="005E6095" w:rsidRDefault="005E6095" w:rsidP="005E6095">
      <w:pPr>
        <w:pStyle w:val="ListParagraph"/>
        <w:numPr>
          <w:ilvl w:val="0"/>
          <w:numId w:val="5"/>
        </w:numPr>
        <w:spacing w:after="200" w:line="276" w:lineRule="auto"/>
      </w:pPr>
      <w:r w:rsidRPr="005E6095">
        <w:t>What marked the beginning of the golden age of Hollywood?</w:t>
      </w:r>
    </w:p>
    <w:p w14:paraId="009E199A" w14:textId="77777777" w:rsidR="005E6095" w:rsidRPr="005E6095" w:rsidRDefault="005E6095" w:rsidP="005E6095">
      <w:pPr>
        <w:pStyle w:val="ListParagraph"/>
        <w:numPr>
          <w:ilvl w:val="0"/>
          <w:numId w:val="5"/>
        </w:numPr>
        <w:spacing w:after="200" w:line="276" w:lineRule="auto"/>
      </w:pPr>
      <w:r w:rsidRPr="005E6095">
        <w:t>What was broadcast by KDKA in one of the first commercial broadcast in history?</w:t>
      </w:r>
    </w:p>
    <w:sectPr w:rsidR="005E6095" w:rsidRPr="005E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74C8"/>
    <w:multiLevelType w:val="hybridMultilevel"/>
    <w:tmpl w:val="83AE4FA2"/>
    <w:lvl w:ilvl="0" w:tplc="E404166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2E609E"/>
    <w:multiLevelType w:val="hybridMultilevel"/>
    <w:tmpl w:val="19DA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46154"/>
    <w:multiLevelType w:val="hybridMultilevel"/>
    <w:tmpl w:val="B51C85B2"/>
    <w:lvl w:ilvl="0" w:tplc="8CBA65C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78F7F0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7B3D2062"/>
    <w:multiLevelType w:val="hybridMultilevel"/>
    <w:tmpl w:val="EA96142C"/>
    <w:lvl w:ilvl="0" w:tplc="11CAB36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89"/>
    <w:rsid w:val="00033249"/>
    <w:rsid w:val="0013534D"/>
    <w:rsid w:val="00262DF8"/>
    <w:rsid w:val="00552412"/>
    <w:rsid w:val="005E6095"/>
    <w:rsid w:val="00631471"/>
    <w:rsid w:val="009E0F89"/>
    <w:rsid w:val="00B2241E"/>
    <w:rsid w:val="00CA1CDE"/>
    <w:rsid w:val="00DA3206"/>
    <w:rsid w:val="00DC1572"/>
    <w:rsid w:val="00E33CE0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1886"/>
  <w15:chartTrackingRefBased/>
  <w15:docId w15:val="{8D933EC0-29A5-4B2D-997B-B839760B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F8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F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F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F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F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0F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F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0F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0F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0F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0F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F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F8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0F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F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0F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0F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E0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5</cp:revision>
  <cp:lastPrinted>2020-01-16T15:21:00Z</cp:lastPrinted>
  <dcterms:created xsi:type="dcterms:W3CDTF">2022-01-10T20:42:00Z</dcterms:created>
  <dcterms:modified xsi:type="dcterms:W3CDTF">2022-03-01T20:18:00Z</dcterms:modified>
</cp:coreProperties>
</file>